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CF" w:rsidRDefault="0076522A">
      <w:pPr>
        <w:spacing w:after="0" w:line="241" w:lineRule="auto"/>
        <w:ind w:left="1118" w:right="1199" w:hanging="10"/>
        <w:jc w:val="center"/>
      </w:pPr>
      <w:r>
        <w:rPr>
          <w:sz w:val="30"/>
        </w:rPr>
        <w:t>ПАМЯТКА для предотвращения конфликта интересов работников</w:t>
      </w:r>
    </w:p>
    <w:p w:rsidR="00F519CF" w:rsidRDefault="0076522A">
      <w:pPr>
        <w:spacing w:after="445" w:line="241" w:lineRule="auto"/>
        <w:ind w:left="1118" w:right="1185" w:hanging="10"/>
        <w:jc w:val="center"/>
      </w:pPr>
      <w:r>
        <w:rPr>
          <w:sz w:val="30"/>
        </w:rPr>
        <w:t>ЧУПО «Краснознаменский городской колледж»</w:t>
      </w:r>
    </w:p>
    <w:p w:rsidR="00F519CF" w:rsidRDefault="0076522A">
      <w:pPr>
        <w:ind w:left="33" w:right="14" w:firstLine="614"/>
      </w:pPr>
      <w:r>
        <w:t>Памятка разработана для единого и правильного понимания ситуации, при которой возникает или может возникнуть конфликт интересов, а также для установления порядка своевременного обращения работников ЧУПО «КГК»</w:t>
      </w:r>
      <w:r>
        <w:t xml:space="preserve"> при возникновении конфликта интересов.</w:t>
      </w:r>
    </w:p>
    <w:p w:rsidR="00F519CF" w:rsidRDefault="0076522A">
      <w:pPr>
        <w:ind w:left="33" w:right="14" w:firstLine="547"/>
      </w:pPr>
      <w:r>
        <w:t>В соответствии с частью 1 статьи 10 Федерального закона от 25 декабря 2008г. №</w:t>
      </w:r>
      <w:r>
        <w:t xml:space="preserve">27З-ФЗ «о </w:t>
      </w:r>
      <w:r>
        <w:t>противодействии коррупции»</w:t>
      </w:r>
      <w:r>
        <w:t xml:space="preserve"> под конфликтом интересов понимается ситуация, при которой личная заинтересованность (прямая или косвенная) работника влияет или может повлият</w:t>
      </w:r>
      <w:r>
        <w:t>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его и правами и законными интересами граждан, организаций, общества или государства, способное приве</w:t>
      </w:r>
      <w:r>
        <w:t>сти к причинению вреда правам и законным интересам граждан, организаций, общества или государства.</w:t>
      </w:r>
    </w:p>
    <w:p w:rsidR="00F519CF" w:rsidRDefault="0076522A">
      <w:pPr>
        <w:spacing w:after="313"/>
        <w:ind w:left="33" w:right="14" w:firstLine="547"/>
      </w:pPr>
      <w:r>
        <w:t>При этом под личной заинтересованностью работника, которая влияет или может повлиять на объективное исполнение им должностных обязанностей, понимается возмож</w:t>
      </w:r>
      <w:r>
        <w:t>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 или третьих лиц, а также для граж</w:t>
      </w:r>
      <w:r>
        <w:t>дан или организаций, с которыми работник связан финансовыми или иными обязательствами.</w:t>
      </w:r>
    </w:p>
    <w:p w:rsidR="00F519CF" w:rsidRDefault="0076522A">
      <w:pPr>
        <w:spacing w:after="276" w:line="234" w:lineRule="auto"/>
        <w:ind w:left="33" w:right="0" w:hanging="19"/>
        <w:jc w:val="left"/>
      </w:pPr>
      <w:r>
        <w:rPr>
          <w:sz w:val="30"/>
        </w:rPr>
        <w:t>Конфликт интересов возникает или</w:t>
      </w:r>
      <w:r>
        <w:rPr>
          <w:sz w:val="30"/>
        </w:rPr>
        <w:t xml:space="preserve"> мож</w:t>
      </w:r>
      <w:r>
        <w:rPr>
          <w:sz w:val="30"/>
        </w:rPr>
        <w:t>ет возникнуть при следующих ситуациях:</w:t>
      </w:r>
    </w:p>
    <w:p w:rsidR="00F519CF" w:rsidRDefault="0076522A">
      <w:pPr>
        <w:numPr>
          <w:ilvl w:val="0"/>
          <w:numId w:val="1"/>
        </w:numPr>
        <w:spacing w:line="264" w:lineRule="auto"/>
        <w:ind w:right="14" w:firstLine="4"/>
      </w:pPr>
      <w:r>
        <w:rPr>
          <w:u w:val="single" w:color="000000"/>
        </w:rPr>
        <w:t>Выполнение отдельных функций в отношении родственников и /</w:t>
      </w:r>
      <w:r>
        <w:rPr>
          <w:u w:val="single" w:color="000000"/>
        </w:rPr>
        <w:t>или иных лиц, с которыми связана лич</w:t>
      </w:r>
      <w:r>
        <w:rPr>
          <w:u w:val="single" w:color="000000"/>
        </w:rPr>
        <w:t>ная заинтересованность работника</w:t>
      </w:r>
      <w:r>
        <w:t>.</w:t>
      </w:r>
    </w:p>
    <w:p w:rsidR="00F519CF" w:rsidRDefault="0076522A">
      <w:pPr>
        <w:ind w:left="33" w:right="14" w:firstLine="269"/>
      </w:pPr>
      <w:r>
        <w:t>Работник участвует в осуществлении отдельных функций и/или в принятии кадровых решений в отношении родственников и/или иных лиц, с которыми связана личная заинтересованность работника.</w:t>
      </w:r>
    </w:p>
    <w:p w:rsidR="00F519CF" w:rsidRDefault="0076522A">
      <w:pPr>
        <w:numPr>
          <w:ilvl w:val="0"/>
          <w:numId w:val="1"/>
        </w:numPr>
        <w:spacing w:line="264" w:lineRule="auto"/>
        <w:ind w:right="14" w:firstLine="4"/>
      </w:pPr>
      <w:r>
        <w:rPr>
          <w:u w:val="single" w:color="000000"/>
        </w:rPr>
        <w:t>Получение подарков и услуг.</w:t>
      </w:r>
    </w:p>
    <w:p w:rsidR="00F519CF" w:rsidRDefault="0076522A">
      <w:pPr>
        <w:ind w:left="33" w:right="14" w:firstLine="341"/>
      </w:pPr>
      <w:r>
        <w:t>Работник, его родственники или иные лица, с которыми связана личная заинтересованность работника,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</w:t>
      </w:r>
      <w:r>
        <w:t>ий, в отношении которых работник осуществляет отдельные функции.</w:t>
      </w:r>
    </w:p>
    <w:p w:rsidR="00F519CF" w:rsidRDefault="0076522A">
      <w:pPr>
        <w:ind w:left="33" w:right="14"/>
      </w:pPr>
      <w:r>
        <w:t xml:space="preserve">Работник осуществляет отдельные функции в отношении физических лиц или организаций, которые предоставляли или предоставляют услуги, в том </w:t>
      </w:r>
      <w:r>
        <w:lastRenderedPageBreak/>
        <w:t xml:space="preserve">числе платные, работнику, его родственникам или иным </w:t>
      </w:r>
      <w:r>
        <w:t>лицам, с которыми связана личная заинтересованность работника.</w:t>
      </w:r>
    </w:p>
    <w:p w:rsidR="00F519CF" w:rsidRDefault="0076522A">
      <w:pPr>
        <w:ind w:left="33" w:right="14"/>
      </w:pPr>
      <w:r>
        <w:t>Работник получает подарки от своего непосредственного подчиненного, студента, слушателя.</w:t>
      </w:r>
    </w:p>
    <w:p w:rsidR="0076522A" w:rsidRDefault="0076522A">
      <w:pPr>
        <w:ind w:left="33" w:right="14" w:firstLine="470"/>
      </w:pPr>
    </w:p>
    <w:p w:rsidR="00F519CF" w:rsidRDefault="0076522A">
      <w:pPr>
        <w:ind w:left="33" w:right="14" w:firstLine="470"/>
      </w:pPr>
      <w:r>
        <w:t>При возникновении одной из вышеперечисленных ситуаций, при которой возник или может возникнуть конфликт интересов, работник обязан предпринять меры по предотвращению конфликта интересов и незамедлительно (в течение рабочего дня) уведомить представителя нан</w:t>
      </w:r>
      <w:r>
        <w:t>имателя (в письменной форме).</w:t>
      </w:r>
    </w:p>
    <w:p w:rsidR="00F519CF" w:rsidRDefault="0076522A">
      <w:pPr>
        <w:ind w:left="33" w:right="14" w:firstLine="485"/>
      </w:pPr>
      <w:r>
        <w:t>Применение мер по предотвращению конфликта интересов может осуществляться по инициативе работника и не связываться с его обязанностями, установленными законодательством о противодействии коррупции. Предотвращение или урегулиро</w:t>
      </w:r>
      <w:r>
        <w:t xml:space="preserve">вание конфликта интересов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242" name="Picture 4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2" name="Picture 42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может состоять в изменении должностного положения работника,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</w:t>
      </w:r>
      <w:r>
        <w:t>шейся причиной возникновения конфликта интересов.</w:t>
      </w:r>
    </w:p>
    <w:p w:rsidR="00F519CF" w:rsidRDefault="0076522A">
      <w:pPr>
        <w:ind w:left="33" w:right="14" w:firstLine="494"/>
      </w:pPr>
      <w:r>
        <w:t xml:space="preserve">Непринятие работником, являющимся стороной конфликта интересов,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244" name="Picture 4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4" name="Picture 42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мер по предотвращению или урегулированию конфликта интересов является правонарушением, влекущим увольнение работника.</w:t>
      </w:r>
    </w:p>
    <w:sectPr w:rsidR="00F519CF">
      <w:pgSz w:w="11900" w:h="16840"/>
      <w:pgMar w:top="744" w:right="778" w:bottom="1268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F31"/>
    <w:multiLevelType w:val="hybridMultilevel"/>
    <w:tmpl w:val="1466F810"/>
    <w:lvl w:ilvl="0" w:tplc="25CA2E86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66EE9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547B8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4058B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78B5B0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965BB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486654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B949BB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F7030A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CF"/>
    <w:rsid w:val="0076522A"/>
    <w:rsid w:val="00F5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CEBE"/>
  <w15:docId w15:val="{31DF9FD7-E891-49A3-8EBE-E1FFB04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2" w:lineRule="auto"/>
      <w:ind w:right="58" w:firstLine="3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Users</cp:lastModifiedBy>
  <cp:revision>2</cp:revision>
  <dcterms:created xsi:type="dcterms:W3CDTF">2020-05-08T17:31:00Z</dcterms:created>
  <dcterms:modified xsi:type="dcterms:W3CDTF">2020-05-08T17:31:00Z</dcterms:modified>
</cp:coreProperties>
</file>